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Sur les traces de Garibaldi. 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rie publi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 dans Le Temps du 26 au 31 juillet 2010</w:t>
      </w:r>
    </w:p>
    <w:p>
      <w:pPr>
        <w:pStyle w:val="Standard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Jean-Claude 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clet</w:t>
      </w:r>
    </w:p>
    <w:p>
      <w:pPr>
        <w:pStyle w:val="Standard"/>
      </w:pPr>
    </w:p>
    <w:p>
      <w:pPr>
        <w:pStyle w:val="Standard"/>
        <w:widowControl w:val="1"/>
        <w:spacing w:after="283" w:line="495" w:lineRule="atLeast"/>
        <w:rPr>
          <w:rStyle w:val="Aucun"/>
          <w:rFonts w:ascii="Arial" w:cs="Arial" w:hAnsi="Arial" w:eastAsia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1. G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embarquement clandestin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b w:val="1"/>
          <w:bCs w:val="1"/>
          <w:caps w:val="0"/>
          <w:smallCaps w:val="0"/>
          <w:outline w:val="0"/>
          <w:color w:val="8b0000"/>
          <w:spacing w:val="0"/>
          <w:sz w:val="28"/>
          <w:szCs w:val="28"/>
          <w:u w:color="8b0000"/>
          <w14:textFill>
            <w14:solidFill>
              <w14:srgbClr w14:val="8B0000"/>
            </w14:solidFill>
          </w14:textFill>
        </w:rPr>
      </w:pPr>
    </w:p>
    <w:p>
      <w:pPr>
        <w:pStyle w:val="Corps de texte"/>
        <w:widowControl w:val="1"/>
        <w:rPr>
          <w:rStyle w:val="Aucun"/>
          <w:rFonts w:ascii="Arial" w:cs="Arial" w:hAnsi="Arial" w:eastAsia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y a 150 ans, un corps de mille volontaires dirig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Giuseppe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barquait en Sicile pour chasser les Bourbons et r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aliser l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italienne. 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Temps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refait son parcours, en interrogeant l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d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aujourd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 sur son identit</w:t>
      </w:r>
      <w:r>
        <w:rPr>
          <w:rStyle w:val="Aucun"/>
          <w:rFonts w:ascii="Arial" w:hAnsi="Arial" w:hint="default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Monsieur,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tez-moi votre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phone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vous pla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je ne trouve plus mon mari.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Bigre, moi qui venais chercher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garibaldienne dans les rues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 me voici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pris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contre-pied par une corpulente dame qui me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le. 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ceptionniste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tel Balbi a mod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mon enthousiasme.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 Eh! Ce sont des choses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a-t-elle dit avec le geste de celle qui jette un cornet de papier chiffonn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par-dessus son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paule.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Bon. Pourquoi suis-je ici? A cause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petite phrase en fait, un entrefilet rep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but mai 2010 dans les journaux. Roberto Calderoli, ministre issu de la Ligue du Nord, y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clarait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voyait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peu de sens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la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bration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italienne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des 1000 Chemises rouges, partie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 il y a juste 150 ans, 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passant par le sud.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Calderoli est certes connu pour ses provocations anti-musulmanes ou anti-Mezzogiorno, mais quand il dit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 le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ralisme au souvenir de la patrie unie, il ne rencontre que molle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sistance, voire une muette approbation.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de 2010 semble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ailleurs se quereller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propos de 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son 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son chef de gouvernement, les sacrifices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impose la crise.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une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raison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aller voir,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du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ce Sud souvent critiqu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glig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vais donc refaire exactement le chemin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des Mille de 1860, avec quatre livres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(lire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encadr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dans mes bagages.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il me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nera en Sicile, en Calabre,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Naples 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Teano,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au sud de la limite du Mezzogiorno. Je voyagerai en bateau, en train 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pied.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Giuseppe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(1807-1882) est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 raison de ce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riple. Des milliers de places et de rues portent son nom, en Italie et ailleurs.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vois un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en Europe, un seul, je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connais pas deux; toute sa vie est une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crivait de lui Jules Michelet en 1870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Victor Hugo, George Sand et Alexandre Dumas, entre autres,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aussi adul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des deux mondes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 Guevara du XIXe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fie le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biographique. A la fois corsaire, id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aliste, soldat puis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flamboyant,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battu aussi bien chez lui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Br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sil, en Uruguay ou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Dijon. Abraham Lincoln a voulu le recruter pour la guerre de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cession. New York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acclam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que 500 000 personnes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Londres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enthousiastes que les conservateurs et la reine Victoria inquiets finirent par exiger son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 discret en 1864.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Karl Marx, lui, refusa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rencontrer, voyant 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petit-bourgeois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solde des 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ts capitalistes.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 et une cervelle de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ajoutait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chamment Cavour, autre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plus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aliste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paradoxes font la richesse du personnage. Le Risorgimento italien (renaissance, redressement), dont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bras arm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construit avec des intellectuels et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appui des milieux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affaires, mais lui, qui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trement essay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 commerce, se sentait instinctivement plus proche des paysans. Dans ce sens, oui, il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archa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poque de ses exploits,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crit Max Gallo, un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homme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espace et de frugalit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qui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cut quelques-unes de ses plus belles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dans la pampa avec sa femme Anita, autre figure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gende qui mourut dans ses bras lors des combats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Rome en 1848.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la belle biographie de Max Gallo, retenons encore ce trait essentiel: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naissance,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voulu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unifi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avait la vision large que donne la distance.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basta pour le moment. La meilleure fa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de fendre la gangue du mythe,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de raconter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histoire, tout simplement. Nous avons de la chance, car un chroniqueur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poque et de premier ordre va rejoindre les Mille: Alexandre Dumas (p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re) lui-m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Dumas! En 1860,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auteur du Comte de Monte-Cristo est une gloire litt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raire et journalistique, une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ritable PME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criture qui a les moyens et la fantaisie de se payer une 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lette (l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Emma) avec huit hommes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quipage et photographe (Gustave Le Gray, rien 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a) pour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aliser un vieux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ve, un voyage en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diterran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orientale, tant il est vrai que ce que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Dumas,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soulever sous mes pieds la poussi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 deux ou trois civilisations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appareiller quand il apprend 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 quitter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 pour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 main-forte aux insurg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siciliens qui secouent le joug des Bourbons. Or, il conna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et admire le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depuis 1848, depuis que celui-ci a fait parler de lui par-dessus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Atlantique en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fendant Montevideo contre la dictature argentine. Il en a bross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alors un portrait au lyrisme appuy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Bien proportionn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avec des cheveux blonds, des yeux bleus, le front, le nez, le menton grecs,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-dire se rapprochant le plus possible du vrai type de beaut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comme le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sus de la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onard de Vinci.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Ou encore: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avant tout, et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parce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po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un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dans toute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acception du mot.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Alexandre Dumas comprend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tient aussi un formidable sujet journalistique, un scoop fumant: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italienne en direct, aux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de son chef charismatique! Il a enfin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 y reviendra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revanche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personnelle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prendre sur le roi des Deux-Siciles.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site pas un moment: il participera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aventure, dont les fils se nouent alors dans la villa Spinola, une belle maison situ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dans un parc ombrag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quelques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du centre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nes. Elle existe toujours, allons-y.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regrette, nous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ouvrons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4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s-midi.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concierge de la villa Spinola semble sinc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navr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face au touriste esseul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finit par prendre en piti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vous voulez,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allume la lumi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et vous laisse voir la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Accommodante Italie. Au rez (droite) de la villa, voici donc quelques gravures jaunies, des fusils et quelques objets, une chemise rouge en soie que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porter souvent, un portrait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Anita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cartouchi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et un livre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Kardina, de Pologne,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 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nous avons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bien mang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la derni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signature, elle date de plusieurs jours.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faut faire un effort pour imaginer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ici, fin avril 1860, remuait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 en gestation. Des souscriptions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taient lanc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pour acheter des fusils. Les volontaires arrivaient de toutes parts, ainsi que des messages contradictoires. Camillo Benso Cavour,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 du Conseil du royaume de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mont-Sardaigne, freinait des quatre fers et faisait tout pour emp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des armes.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volte sicilienne?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Mauvaise nouvelle, les troupes des Bourbons ont repris le contr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dit un jour le chef des patriotes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nois, Nino Bixio, brandissant un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gramme transmis par le capitaine du navire Governolo.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cela ne tienne, Francesco Crispi, autre fid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apportait peu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grammes chiffr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envoy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Malte, et arrang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 lui pour rendre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volte sicilienne plus vigoureuse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ne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Les volontaires,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renvoy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puis rappel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ne savaient pas sur quel pied danser.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Moi, connaissant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esprit de celui qui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gissait le sort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du Nord [Cavour], je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conseillais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agir,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ses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moires, mais par Dieu! On agissait.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Quelques mots sur ces fameuses chemises rouges. Leur couleur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choisie en 1843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Montevideo, par pure opportunit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Les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gionnaires italiens qui y guerroyaient cherchaient des uniformes; une soci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abattoirs et de salaisons liquidait un stock de tissu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rouge, parce que les taches de sang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voyaient moins. Du hasard naissent ainsi les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gendes. Au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le 5 mai 1860, seuls 150 volontaires portent le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tement.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 total, ils sont 1182: 482 Lombards, 194 de Venise, 180 de Bergame,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etc.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une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escale, leur nombre descendra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1089, celui que retiendra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Histoire. Parmi eux, on recense 250 avvocati, 100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decins, 100 commer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ants, 50 ing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nieurs, 10 artistes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bref, une composition sociologique assez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loign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du profil de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pillards assoiff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sang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la propagande des Bourbons et du clerg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tentera de diffuser. On y trouve une femme, Rosalia Montmasson (l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pouse de Crispi, habill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homme) et un gar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de 11 ans.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Parmi ces gens qui, le soir venu, convergent vers le rocher du Quarto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fix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point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embarquement, en contrebas de la villa, il y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recrue et le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ran;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aventurier et le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ros;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artiste et le philosophe; le sectaire et le patriote; le Sicilien en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patrie, le po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en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romance, le malheureux en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la mort. Mille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tes, mille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urs, mille vies diverses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Giuseppe Cesare Abba, qui est du lot. La police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naturellement au courant car toute la ville bruit de rumeurs, ne montre pas un k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tableaux reconstituant la sc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ne, tel celui de Tetar van Elven, montrent des hommes sereins et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s;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allume sa pipe, la flamme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claire le visage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embarquement fut bien plus chaotique. Des groupes de volontaires, partis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quisitionner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vapeurs Piemonte et Lombardo dans le port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avaient pas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vu que leurs machines mettraient des heures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chauffer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des deux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refusa carr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Heureusement,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une magnifique nuit de pleine lune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Pietro Sylva, un autre des Mille. Mais la flottille de canots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impatientait et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embrouillait.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embarquement prit finalement plus de cinq heures, et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seulement quand le Piemonte et le Lombardo eurent atteint le grand large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norme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vue: dans le brouhaha du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part, on avait oubli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canot contenant toutes les munitions! Il fallut rapidement faire escale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Talamone et convaincre un seigneur local de fournir le mat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riel manquant.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lui fit croire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avait la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diction du roi de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mont-Sardaigne, Victor-Emmanuel II, alors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rien. Avant de quitter la villa Spinola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tu de son poncho de gros drap,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sabre, poignard, carabine et revolver,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avait laiss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lettre adress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au roi: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Sire, le cri de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tresse qui, de Sicile, est parvenu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oreilles, a profond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 mon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 et celui de quelques centaines de mes vieux compagnons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armes. [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] Je sais que je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embarque dans une entreprise dangereuse. Je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point communiqu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mon projet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Votre Majest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par cette seule raison que je craignais que, par suite de mon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vouement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 personne, Votre Majest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persuader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abandonner.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Joliment tourn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avouait tranquillement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Victor-Emmanuel II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agissait sans sa permission, craignant de ne pas la recevoir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un pied de nez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Cavour, un!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des Mille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branlait donc sur un fait accompli.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Quittant la villa Spinola, je descends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 tour vers la plage caillouteuse du Quarto, aujour-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hui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Bagni 5 Maggio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retrait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talent leur linge de bain.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viens ici depuis cinquante ans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sourit une dame qui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vente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ombre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cabane de bois et se souvient de son voyage de noces en Suisse,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Unter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wasser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Le rocher, soudain, a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 beaucoup plus petit que sur les tableaux.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 plus loin se dresse le monument de bronze aux Mille,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Eugenio Baroni, inaugur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grande pompe en 1915, vingt jours avant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 entre en guerre. La ferveur patriotique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tait alors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son comble.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Italiens de toutes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rations et confessions,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la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nos gens, notre sang, fr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crivain Gabriele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Annunzio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foule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lectris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qui irait bient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se faire massacrer au nom de la Patrie.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Etonnons-nous que les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ritiers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aient pris un coup de vieux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travaux de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fection autour du monument (858 604 euros,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 le panneau) ne sont pas termin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Ils ont dur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quatre ans et transform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exaltation pompi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du nationalisme en un autre mythe italien: le monument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parmi les dix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chantiers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ternels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plus caricaturaux de la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ninsule,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cause de 100 000 euros que personne ne voulait payer.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demande au chef des travaux 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pense des propos provocants du ministre Calderoli. Il se tape le front du doigt et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assure 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vrai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que les forces politiques de gauche ont pratiquement disparu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Dont acte. Pendant ce temps, un SMS de la compagnie Grandi Navi Veloci, du groupe Grimaldi,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apprend que mon embarquement, comme celui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sera retard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moins trois heures ce soir.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ainsi le temps de fl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 en ville, ainsi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Mus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du Risorgimento. Il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install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via Lomellini 11 dans la demeure de Giuseppe Mazzini, dont toutes les repr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sentations soulignent la silhouette asc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tique, le front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Dans la trinit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italienne, Cavour incarne la diplomatie rus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solaire et imp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tueux, Mazzini le 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oricien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publicain, tendance rigide. Chacun avait besoin des deux autres pour atteindre le but commun, mais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estime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ciproque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tait faible.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saccord de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avec Mazzini reposait sur plusieurs points,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Hubert Heyri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s: la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conception du peuple, la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thode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volutionnaire et les priorit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politiques.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Toujours ambigu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les relations entre les deux se conclurent par une brouille.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puscule obscurcit plus vite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ailleurs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troite via di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 devient arabe, puis africaine. Des immigr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noirs, probablement clandestins, transportent dans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dale de ruelles leurs baluchons envelopp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plastique,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immuable couleur vert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le. Sous les arcades du caf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Mario, tandis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Espagne bat le Portugal,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noirs, appuy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 retrait contre les rideaux de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tal ondul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 prot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gent les vitrines, regardent en silence le match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puis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effacent comme des ombres.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nuit est tomb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quand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arrive au port. Le spectacle des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mille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hui, est celui des voitures align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sur le quai en attendant que la coque du ferry Zeus Palace les avale. Vers minuit,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embarquement commence enfin.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escalier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canique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bouche sur une sorte de grande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ception, comme dans un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tel. En haut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second escalier, large et solennel, je tends mon billet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employ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qui accueillent les passagers en livr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rouge, avec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paulettes dor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ne sais quand nous avons lev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ancre, vers 3 heures du matin semble-t-il. Je dors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dans la cabine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quatre couchettes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hasard? fr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quentation en baisse?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suis seul.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travers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dure dix-huit heures, sans histoires.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avais demand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croissant au chocolat!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plaint un passager (suisse,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las) au comptoir du bar. Vers 15 heures, les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hurleuses rassemblent leur marmaille autour de la piscine tandis que les papas bronzent sur le pont sup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lis dans La Repubblica les derniers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boires de la flotte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Etat Tirrenia (44 bateaux), au bord du naufrage financier et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aucun investisseur priv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ne semble vouloir renflouer.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Alitalia des mers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comme la qualifie le quotidien, 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englouti des milliards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argent public; chaque billet vendu est subventionn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hauteur de 22 euros par les contribuables. La compagnie a achet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six super-bateaux qui soit ne tenaient pas la mer agit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soit consommaient sept fois plus de carburant que les concurrents priv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Le plan de restructuration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aides 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2022; les syndicats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voient des 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Comparativement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contemporains, la travers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six jours que firent les Mille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bord du Piemonte et du Lombardo fut une partie de plaisir. Tout au plus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plora-t-il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incidents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plaisants provoqu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par un individu qui avait la manie de vouloir se noyer et qui par deux fois nous causa beaucoup de tracas sans toutefois parvenir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 fins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est un peu injuste car, nous apprend Dumas, le retard caus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ce candidat au suicide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tition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vita aux deux vapeurs garibaldiens de se retrouver nez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nez avec le Stromboli, navire de guerre bourbon qui, deux heures plus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les 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accueillis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coups de canon.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ainsi que, le 11 mai 1860, les Chemises rouges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barqu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 sans trop de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Marsala, sur la pointe ouest de la Sicile.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widowControl w:val="1"/>
        <w:rPr>
          <w:rStyle w:val="Aucun"/>
          <w:rFonts w:ascii="Arial" w:cs="Arial" w:hAnsi="Arial" w:eastAsia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Ici, on construit l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ou on meurt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i w:val="1"/>
          <w:i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montais ont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barqu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nous sommes perdus!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Ceux qui ont lu ou vu Le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pard se souviennent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des exclamations paniqu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autour du prince Salina qui observe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sabus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depuis son palais palermitain,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implosion du Royaume des Deux-Siciles.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 11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mai 1860, les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nements restent pourtant ind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cis sur place,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Marsala. La ville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pointe occidentale de la Sicile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choisie au dernier moment. Par chance ne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trouve aucune garnison du roi de Naples,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ois II; deux de ses navires de guerre, sortis le matin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me,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sitent, en revenant,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tirer sur les Chemises rouges.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que dans le port mouille aussi une corvette britannique. Les Anglais et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mentiront que ceux-ci aient eu partie 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contre les Bourbons, mais les citoyens et les militaires de Sa Gracieuse Majest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cachent pas leur soutien au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ral barbu.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parvient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barquer en Sicile malgr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vaisseaux napolitains qui croisent en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vision de son arriv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il est certain que son nom, qui inspire une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ritable terreur aux troupes royales, sera un puissant auxiliaire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insurrection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crit le Times du 10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accueil local est plus mitig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population de Marsala, stup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faite de cet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nement inattendu, ne nous re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 pas mal. Le peuple nous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ta. Les magnats firent la grimace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y a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une autre explication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ti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deur. Elle constitue la trame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du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pard: les Siciliens, en deux mille cinq cents ans, ont vu tant de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barquements, connu tant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espoirs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vapor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au soleil ou bris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coups de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ton et de fusil,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se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fient.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garibaldienne, on le verra,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chappera pas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ayant perdu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chien sous les quelques boulets tir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malgr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tout, par les vaisseaux bourbons, les Mille se mettent rapidement en marche et, le 13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mai, arrivent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Salemi, distante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trentaine de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 des terres.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clare dictateur de Sicile,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toujours pens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la planche de salut dans les cas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urgence et dans les temp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trouvent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ralement les peuples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poque, le mot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la connotation sinistre que lui donneront le fascisme, le nazisme et le communisme.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Quinze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au nord de Salemi se perche la petite ville de Calatafimi. Dans les collines avoisinantes, au lieu-dit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Pleurs des Romains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les Chemises rouges y affrontent, le 15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 1860, les troupes du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Landi, dont les effectifs sont quatre fois sup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rieurs. Contre toute attente, les garibaldiens remportent cette bataille, la toute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cho est consid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rable, bien au-del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Sicile. Ce fait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armes retentissant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moralisa les adversaires qui avec leur vive imagination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ridionale racontaient des prodiges sur le courage des Mille et rassura les vaillants Siciliens. Quand on commence une lutte avec un tel prestige, un tel augure, on gagne!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 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courage, certes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encore? Mon bateau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ayant pas vogu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vers Marsala, mais plus prosa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quement vers Palerme, je monte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bord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automotrice diesel pour faire,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rebours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le trajet vers Calatafimi. Deux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galais qui vendent leurs colifichets sur la plage de Castellamare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accompagnent un bout de chemin. Au bout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heure et demie, le train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et me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pose au milieu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rien.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qui vive dans la gare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saffect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Calatafimi, ni alentour. La contr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leuse, vaguement inqui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abandonner dans ce paysage de Far West, a juste le temps de me dire que le village est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quelques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avant que le diesel ne se mette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vrombir. En route donc sous le soleil sicilien de midi. Sur le bord de la route, mes pas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clenchent les frous-frous des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zards apeur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s. Des figues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le goudron, ainsi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carcasse de mulot dess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les cadavres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bouteilles en PET.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bourg, je trouve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Vita Voi, qui peint des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ramiques traditionnelles dans la double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nombre du vicolo et de sa boutique. Pour les touristes?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vient pas beaucoup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dit-elle.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vocation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met un voile de nostalgie dans son regard.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me souviens, quand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tais petite, il y avait eu une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grande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pour les cent ans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Nous participions tous. Cet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lan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existe plus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hui. Trop de politique, de conflits? Je ne sais pas.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monte vers les ruines du 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teau et y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range un superbe oiseau de proie.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la vue est parfaite sur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mouvant temple de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geste, construit cinq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cles avant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sus-Christ par les myst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rieux Elymes, qui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 dans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ouest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les Carthaginois et les Grecs. La Sicile est un mille-feuille historique.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ce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pour cela que je suis venu. Redescendu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Calatafimi, je finis par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nicher dans un des rares bars ouverts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 de la sieste un jeune volontaire, pompier de son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tier, qui me conduit aux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Pleurs des Romains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Imaginez une colline en pente douce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(celui que tenaient les troupes napolitaines de Landi), bris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sept terrasses plus escarp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les Chemises rouges ont attaqu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son du clairon et sous un soleil de plomb. Oui, il a fallu du courage pour subir ainsi le feu ennemi, pas trop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 heureusement. Cela dit, les contreforts des terrasses permettaient aussi aux assaillants de se prot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ger et reprendre leur souffle.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autres facteurs ont compens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leur inf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rique.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le renfort de ceux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appelle les picciotti, ces jeunes paysans maquisards venus des environs. Leurs actions sont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sordonn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pas toujours efficaces, mais elles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contribuent pas moins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saper le moral ennemi,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peu flambant.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puis il y a les fameuses carabines suisses. Suite aux manigances de Cavour, qui se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fie des garibaldiens, les Chemises rouges sont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pour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essentiel de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toires qui font plus de bruit que de mal. Mais en leur sein, les carabiniers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nois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arme nettement sup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rieure: le fusil mod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ral 1851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canon stri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balles coniques. La recherche de telles carabines, et de munitions, sera une obsession de toute la campagne.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Gardons-nous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affirmer que la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cision suisse a fait la diff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rence. Entre des patriotes jouant leur va-tout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– 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Ici, on construit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ou on meurt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dit le monument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 la colline, reprenant les mots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aurait prononc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des troupes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motiv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le destin a favoris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plus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lisque construit en 1892 au sommet de la colline se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lent les ossements, autrefois visibles, des deux camps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trentaine de morts dans celui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le double en face. Parmi eux, Adolfo Luigi Biffi, tu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13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ans, et Simone Schiaffino, fauch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tandis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portait le drapeau tricolore, et dont il reste un portrait post mortem dans un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daillon ovale.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 de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publique est venu ici en mai 2010,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pas dit un mot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regrette le gardien. Je signe le livre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centaine de morts au total, cela para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peu.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impact de la bataille est pourtant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norme. Battues le 15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 1860, les troupes des Bourbons se replient sur Palerme, harcel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massacr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par la population qui se venge.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 horrible spectacle! Nous trouvions les cadavres des soldats bourboniens dans les rues,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 les chiens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Palerme, les effectifs des Bourbons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passent les 20 000 hommes! Le plus dur reste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faire pour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Aid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le Sicilien Crispi, il fait preuve de sens tactique en choisissant des chemins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et 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ussissant une man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uvre de diversion du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Corleone. Par les hauts, le voici aux portes de la ville.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 entr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dans Palerme est moins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que. Le pompier-chauffeur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ramen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gare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Alcamo Derivazione, peupl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hirondelles.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Calatafimi est 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12 000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6000 habitants en quinze ans, dit-il en chemin. Trente centimes le kilo de raisin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agriculture ne paie plus.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ici, ce sont les Roumains. Il y en a un millier dans la commune.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la mafia?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Toujours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pond-il sans allonger.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plus pris cette ligne depuis bient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dix ans, sourit-il en me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posant. Le bus est plus pratique.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Italiens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aiment pas leurs chemins de fer, qui valent pourtant mieux que leur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putation.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ont-ils trop pris le train pour venir travailler en Suisse dans les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1960.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la rame moderne Menuetto (cosubventionn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Union europ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 un panneau) qui me ram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Palerme, je retrouve les deux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galais de ce matin. En face de moi est assis un Marocain qui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ne ses projets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travailler avec un ami dans un restaurant allemand, et pourquoi pas trouver une femme en Suisse? Les autres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ges sont occup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par deux Bengalis, vendeurs de plage eux aussi.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Business no good this year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informe sobrement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 eux. Le reste du wagon retentit des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rires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dizaine de solides Chinoises qui nous ont bouscul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sans fa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ons pour occuper les meilleures places.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est aux Roumains, aux Marocains, Bengalis, Chinois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Tout comme le Prince Salina du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pard, les Siciliens observent cette nouvelle vague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sans animosit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il faut le dire.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widowControl w:val="1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sz w:val="33"/>
          <w:szCs w:val="33"/>
          <w:rtl w:val="0"/>
          <w:lang w:val="fr-FR"/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Reggio de Calabre, quand le Sud 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fier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 voudrait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tir, un dimanche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heures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s-midi, sur le Lungomare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sert de Reggio de Calabre? Billet de train en poche, je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poursuivre plus au nord, mais il reste une heure avant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part. Fl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nant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de la gare, je tombe sur le panonceau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maison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te: La Maison des livres.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siste-t-on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tel hasard quand la moiti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ses bagages est constitu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bouquins sur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ainsi que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rencontr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Francesco Catone, dont je recommande hautement la compagnie et le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 de ces Italiens du Sud qui,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avoir fait carri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au Nord (comme consultant en ressources humaines), a choisi de revenir au pays pour y tenter quelque chose de neuf, de diff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rent. 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avec 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son bed &amp; breakfast repose sur le concept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change de livres: on laisse celui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veut, on prend celui qui nous 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resse.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couvre chez lui deux visiteurs inattendus en Calabre. Le premier fut Maurits Cornelis Escher, mondialement connu pour ses trompe-l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grav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Jeune, Escher a voyag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 et dessin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Scilla ou le village de Pentedattilo dont les maisons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enroulent autour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montagne aux doigts rocheux,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voquant la forme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main.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endroit a sans doute inspir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 compositions futures.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 visiteur, plus surprenant encore, fut Edward Lear, dont les limericks, ces brefs po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mes de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nonsense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britannique, se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gustent comme de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licates bouch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humour. Lear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tait aussi un illustrateur de talent et un aventurier. En 1847, il fut le premier Anglais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enfoncer au fin fond des montagnes calabraises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avec un ami, un guide et un cheval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en dessiner les paysages. Son journal de voyage, que je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vore en une nuit, montre que les soul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vements populaires troublaient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 treize ans avant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Ceci nous ram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aux Chemises rouges, que nous avons laiss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en Sicile,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leur retentissante victoire de Palerme. La ville tomb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leur appartient,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exception de Syracuse et Messine,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sont repli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les troupes du roi de Naples. Non loin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Milazzo,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livre une nouvelle bataille et la gagne.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 qui a trait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victoires faciles celles de 1860 remport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par les Italiens libres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bien malveillant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crit-il, vex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dans ses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moires.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tort. Un millier de ses hommes y sont mis hors combat, bien plus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Calatafimi. Il reste moins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tiers des Mille partis de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nes, mais des renforts ont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multipli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effectifs.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Messine est occup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le 27 juillet 1860. Fin ao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barque en Calabre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Melito, au sud de Reggio. Quant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Alexandre Dumas, dont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objectivit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journalistique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le premier souci, il est reparti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Marseille acheter des fusils pour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oublions un instant les 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rations militaires pour nous 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resser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Siciliens 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venu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Le dictateur, en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soutien populaire, a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vite aboli la taxe sur la farine, suspendu le droit de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ture et de semence. Le 2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juin, un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cret partage les terres communales.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patriote va-t-elle se doubler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sociale?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Non.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anarchie dans les campagnes menace, et pour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viter,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besoin du relais des notables locaux, quitte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fendre contre les mis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reux qui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accueillaient en messie. Le 4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au pied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Etna, une jacquerie emmen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avocat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volutionnaire Nicola Lombardo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empare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grand domaine et massacre le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gisseur (pro-garibaldien) ainsi que son entourage. Les meneurs sont jug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et fusill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sans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est claire pour tous les paysans: le drapeau seul va changer en Sicile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Max Gallo. Cette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volte vite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touff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annonce un mouvement insurrectionnel plus large, 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brigandage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ridional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qui sera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suivantes par les lib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rateurs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hier au prix de milliers de morts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18 000 disent certains historiens.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 le dit cyniquement, dans Le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pard, le neveu du Prince Salina: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nous voulons que tout reste tel que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est, il faut que tout change.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nouveaux riches de Sicile, les don Calogero du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pard,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enveloppent du drapeau tricolore pour mieux asseoir leur pouvoir.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Nous sommes partis sur les traces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suite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remarque du ministre Calderoli, de la Ligue du Nord, qui ne voit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les 150 ans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italienne; il est temps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avoir un point de vue du Sud. La chance est avec moi. Quand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parl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mon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riple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Francesco Catone,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de la Maison des livres,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aussit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exclam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faut que vous rencontriez Domenico Ficarra, mon ancien professeur de philosophie et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histoire!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Petite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cision: Domenico Ficarra a 88 ans. Mais dans son bureau net de la via Roma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Reggio, je trouve un homme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tillant, esprit vif et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phant, qui a publi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2001 Le Ragioni del Sud. Voici son analyse du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originel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 est une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vidence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ographique.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est-elle que cela, comme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affirmait Metternich?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la seconde moiti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XVIIIe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cle, des courants visent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union, au moins partielle, des Etats qui la composent. Mais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Autriche et les conservateurs veillent; aucune tentative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aboutit. Tandis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Allemagne, une union douani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se met en place sur une base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galitaire,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 va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sulter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conqu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pacte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dit Domenico Ficarra.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1850,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 lombarde, peu comp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titive face aux pays du Nord plus avanc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a besoin de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prot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ger tout 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largissant son propre march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ù 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a? Au sud, bien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r.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elle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prouve que peu de sympathie pour la Maison de Savoie, la bourgeoisie du Nord finance ainsi des mouvements comme la Soci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nationale italienne (1857)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indirectement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des Mille.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Quelle est la situation du Mezzogiorno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poque? On a vu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demment le Royaume des Deux-Siciles agir 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pressif. Mais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que cela. Des industries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veloppent: textiles, mini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et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caniques. Le premier chemin de fer italien circule, en 1839, entre Naples et Portici. A Naples est 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une des toutes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acad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mies europ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politique. Les bateaux de la compagnie Florio relient les ports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outre-Atlantique.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population du Sud a doubl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un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et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sur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environnement; le roi entreprend des travaux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assainissement et de mise en valeur. Il fait dessiner les plans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ville id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ale, Ferdinandopoli, dont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est anticip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 2000.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Mais le ver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bourgeoisie agraire du Sud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dans le fruit. Quand,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 XVIe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afflux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or 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valeur mon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taire, et du coup les rentes terriennes encaiss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 les nobles, les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gisseurs se sont enrichis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autant. Plus opportuniste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entrepreneuriale, cette bourgeoisie enhardie en marge de la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odalit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 ralliera sans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aux 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 lombarde, pourvu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y trouve ses avantages personnels.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Ainsi, le Sud a,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hui encore, deux ennemis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au Nord,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 en son sein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sume Domenico Ficarra.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monstration est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un peu carr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mais beaucoup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Italiens du Mezzogiorno partagent ce sentiment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avoir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pouill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non seulement de leur identit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mais aussi de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els atouts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conomiques. Le Sud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avait pas vocation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assist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satellis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Comment sortir du cercle vicieux? Pour en finir avec la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colonie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lectorale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le Sud, Domenico Ficarra souhaite un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vrai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ralisme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donnant plus de pouvoir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de responsabilit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aux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gions. En quoi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loign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certaines revendications de la Ligue du Nord sur le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ralisme fiscal.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ennemi commun,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Rome.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y a aussi les initiatives individuelles, comme celle de Francesco Catone avec son bed &amp; breakfast. Mais lui-m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reconna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que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difficile et que la mentalit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gion natale reste parfois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es-lumi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ouverture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souhaite.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fra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cheur du soir a peupl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Corso Lungomare. Je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couvre une autre Reggio de Calabre, plaisante, anim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e, et mange une glace chez Cesare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bre que le panneau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tombe grecque voisine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se trouve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kiosque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glaces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Une agente de police est mobilis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juste pour limiter le parking sauvage devant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dicule vert.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prends un verre avec Paola Abenavoli. Journaliste culturelle, elle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crit, dans son livre, Un Set a Sud,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 et spectaculaire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 cin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matographique dans le Mezzogiorno.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plus seulement un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cor, mais le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ritable protagoniste, culturel et industriel, de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ries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succ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comme Commissaire Montalbanoou Un posto al sole. Une piste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suivre.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widowControl w:val="1"/>
        <w:rPr>
          <w:rStyle w:val="Aucun"/>
          <w:rFonts w:ascii="Arial" w:cs="Arial" w:hAnsi="Arial" w:eastAsia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4. La 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cath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drale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Pomigliano d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Arco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 les trains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gionaux. Dans la Fl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argent qui file entre Reg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gio de Calabre et Naples, le haut-parleur annonce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rateur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propret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disposition des passagers en cas de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avec les WC. Mazette! Arriv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Napoli Centrale, je choisis de loger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tel Cavour, place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Tout un symbole. Car au fur 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mesure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avance ce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cit, la politique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clipse les faits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Quand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Sicile en Calabre, plus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a fait la grimace,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commencer par Camillo Benso comte de Cavour,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 du Conseil de Victor-Emmanuel II.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est-il pas temps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endiguer la furia du condottiere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 de rouge? En France, Napol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 III le pense aussi: il a des troupes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Rome et,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voit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bon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des Italiens unis se renforcer face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Autriche, il ne faut pas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aillent plus vite que la musique.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sud,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marche rapidement sur Naples, ne rencontrant pratiquement plus de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sistance. Une course de vitesse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engage: la fin du Royaume des Deux-Siciles est proche,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agit de savoir qui en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coltera les fruits. Le 28 ao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1860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Chamb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ry, les envoy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Cavour rencontrent Napol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III et re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oivent son feu vert pour envahir, par le nord, les Marches et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Ombrie. Contournant les Etats pontificaux, les troupes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res de Victor-Emmanuel II vont ainsi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rencontre des Chemises rouges.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Faites, mais faites vite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aurait dit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empereur.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cautions valant mieux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une, les hommes de Cavour complotent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Naples pour acc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 la chute de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ois II, de plus en plus isol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Ils ne sont pas les seuls. Dans la rade, nous retrouvons la 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lette Emma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Alexandre Dumas, lequel 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finitivement troqu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plume du chroniqueur contre celle du propagandiste.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lette est un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ritable bureau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lement.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serteurs et volontaires y arrivent;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die le 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crit-il. Et de fanfaronner: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pont, je vois la chambre du roi, reconnaissable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toile tendue au-dessus des fen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tres. De temps en temps, le petit roi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approche et regarde avec une lunette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horizon; il croit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voir venir le vengeur.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rajoutez-vous pas, Monsieur Dumas?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arpent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au palazzo Reale, les parquets de ces vastes 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dont les fen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 donnent effectivement sur la mer, et je doute que,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avec une bonne lunette, vous ayez distingu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genre de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tails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distance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tiez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peu importe: ces salons dor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poussi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reux, les meubles et les tableaux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pas boug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depuis cent cinquante ans exhalent un sentiment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immense solitude. Celle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roi de 24 ans qui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aura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un.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ois II tente une ultime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gociation avec Victor-Emmanuel II. Trop tard.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7 septembre 1860,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maintenant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 de 50 000 hommes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 dans Naples.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passai au milieu des troupes bourboniennes encore ma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tresses de la ville qui me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 les armes, avec certainement plus de respect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elles ne le faisaient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poque devant leurs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raux,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crit-il. Le nid de la monarchie, encore tout chaud, fut occup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les lib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rateurs du peuple et les riches tapis des palais furent foul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 les souliers grossiers du prol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quand on croit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avoir conquise que Naples vous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chappe.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quelques jours,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avoue son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cause des men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des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tendus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fenseurs de la monarchie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Les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missaires de Cavour ne sont pas moins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masse demeure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apathie indigne. Pas de caract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de dignit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ni de courage.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Naples ne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apparue apathique. 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trale, plut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t. Mais mon objectif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tape est Pomigliano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Arco, situ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vingt minutes de train par la Circumvesuviana. Comme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Giuseppe Pesce, cette ville-banlieue de 42 000 habitants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sume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italienne, peut-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un 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de la question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ridionale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Pomigliano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jou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une part du destin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Alfa Romeo,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 de Fiat, et surtout le destin industriel du Sud.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tait la plus grande usine du Mezzogiorno: 15 600 ouvriers en 1976-77,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peine le tiers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hui. De Mussolini aux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1980, elle a incarn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Etat aux commandes,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Etat porte-monnaie. En 2010, elle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incarne plus que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 de la survie face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globalisation.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tombe pile, les rudes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gociations sur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usine Fiat se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nouent ces jours. Comme pour le reste du voyage, je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 pas pris de rendez-vous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surprise! Mais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donc la fabrique? A la gare, pas de bus en vue pour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rendre. A pied,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vingt bonnes minutes, en longeant les murs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industries 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ronautiques. La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chose qui frappe en arrivant est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immense parking presque vide. Et pour cause: il ne sort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ici que 35 000 Alfa 159 par an, de quoi occuper les cha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 de montage trois ou quatre jours par mois. En 2002,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encore 200 000 voitures.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Peut-on entrer, parler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un? A la grille, le policier priv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appelle un sup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rieur, qui en appelle un autre.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non, voyez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Turin.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Retour au centre de Pomigliano par le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chemin; le cantonnier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plac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vingt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coin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ombre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autre, mais le nombre de capotes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diminu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long de la route, signalant un artisanat local apparemment plus soutenu que la construction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automobiles.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Essayons les syndicats. Me voici dans un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troit couloir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trois femmes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 attendent je ne sais quel tampon officiel pour toucher quelques sous;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engueule copieusement deux jeunettes qui leur ont br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politesse.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syndical reste invisible dans son bureau, mais la porte ouverte permet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couter toutes les conversations.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Finalement,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obtiens le num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Andrea Amendola, le secr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gional du syndicat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tallurgiste FIOM. Mieux, il peut me voir cet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s-midi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que le syndic de Pomigliano, Raffaele Russo (du parti Peuple de la libert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FIOM est le vilain petit canard des syndicats, celui qui refuse encore de signer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 avec Fiat, approuv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62% des employ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s. Passer au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trois-huit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raboter les pauses, assouplir les horaires?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Nous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avons pas de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avec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a, assure Andrea Amendola. Mais cet accord va plus loin: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attaque aux droits fondamentaux; il permet de lancer des proc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dures disciplinaires, 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licenciement, contre ceux qui font la 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ve. Les autres syndicats sont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faire ces concessions au nom du travail, pas nous.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Andrea Amendola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occupe de Fiat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depuis seize ans. Il pense peu de bien du patron actuel, qui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revient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mentalit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caserne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dans les rapports sociaux et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vraiment innov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niveau des mod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les.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ailleurs, ajoute le syndicaliste, Pomigliano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aime pas vraiment Fiat, tandis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aimait profond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Alfa Romeo.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interroge le syndic Raffaele Russo sur ce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samour. Il bondit: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Evidemment! Alfa,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sovi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tique. Je comprends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Andrea Amendola en soit nostalgique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cette 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rience fut fondamentalement erron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peu de possibilit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intervenir, je soutiens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 avec Fiat. Il y a trop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absent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isme, de 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ves sauvages. Et puis,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enjeu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passe les 5000 emplois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usine, il concerne 10 000 emplois induits.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poids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 sur cet enjeu. Ouverte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Pomigliano en 1926 par Nicola Romeo, industriel napolitain devenu actionnaire majoritaire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Anonima Lombarda Fabbrica Automobili (Alfa), une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usine de moteurs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avion fit faillite lors de la crise de 1929. Quatre ans plus tard,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Institut pour la reconstruction industrielle (IRI) 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 gouvernement fasciste relan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ait les activit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s, les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largissant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automobile. Une ville ouvri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fut construite pour les 7000 employ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En 1943, les bombes alli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truisirent la fabrique.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s-guerre,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Etat relance une nouvelle fois Pomigliano: on y fabriquera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Alfasud, symbole de la voiture moderne accessible aux classes moyennes. La nouvelle usine est construite en trois ans, de 1968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1971, un exploit quand on se souvient des violents conflits sociaux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poque. A peine inaugur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elle suscite la pol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mique, certains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cath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drale dans un cimeti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 petites et moyennes entreprises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but,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Alfasud se vend bien, mais les probl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surgissent assez vite. La crise 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clenche le cycle des restructurations. En 1986,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usine est vendue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Fiat, et non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Ford comme le souhaitaient certains.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maintenant? Un jour 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mon passage, Fiat a confirm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investira 700 millions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Pomigliano pour y assembler la nouvelle Panda. Le syndicat FIOM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toujours pas sign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accord, le syndic Russo craint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un travail de sape permanent.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Pomigliano, Fiat poss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aussi le centre de recherche Elasis, qui annon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ait le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jour un nouveau moteur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colo pour la 500 (23%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 CO2 en moins). Sera-ce suffisant pour assurer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avenir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ou, disons, dix ans de travail au moins?</w:t>
      </w:r>
    </w:p>
    <w:p>
      <w:pPr>
        <w:pStyle w:val="Standard"/>
        <w:widowControl w:val="1"/>
        <w:rPr>
          <w:rStyle w:val="Aucun"/>
          <w:rFonts w:ascii="Arial" w:cs="Arial" w:hAnsi="Arial" w:eastAsia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33"/>
          <w:szCs w:val="3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5. Teano, hortensias et autres plantes vivaces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i w:val="1"/>
          <w:i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Comment parler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nationale quand deux bourgs voisins se chipotent autour du lieu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celle-ci fut scell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e?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pourtant le cas de Teano et Caianello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la rencontre entre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Victor Emmanuel II, le 26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octobre 1860.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crois que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plut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vers Caianello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dit le boucher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la gare.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 du tout!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sur le territoire de Teano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se 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 Luigi le taxi qui, dans une vie ant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rieure, conduisait les bus lausannois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Ouchy au Comptoir. Il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aussi sec voir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endroit officiel de la rencontre.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ailleurs,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office du tourisme de Teano me donnera un texte de deux pages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sumant les recherches du minist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comp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tent: la jonction se fit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Teano, telle est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historique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finitive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son entr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triomphale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Naples,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laisse percer une certaine amertume: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partisans des Savoie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avaient pas le courage de faire une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volution, et il leur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bien facile alors de construire sur les fondations des autres.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Cela leur est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autant plus ais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les Chemises rouges connaissent sur le fleuve Volturno, au nord de Naples, leur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faite. Leur chef 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partir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Palerme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ù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gronde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volte. Elles sont battues le 20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septembre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Caiazzo. Revenu en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retourne la situation le 1er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octobre.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Pendant ce temps, les troupes de Victor-Emmanuel II venues du nord ont conquis les Marches et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Ombrie. Il ne reste plus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’à 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saluer le roi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selon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expression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lui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 quand les deux hommes se retrouvent sur un petit pont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quelques kilom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 de Teano. Autrement dit, il remet ses conqu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tes entre les mains de Victor Emmanuel II. Il rentre dans le rang. Un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pl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biscite (truqu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ent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rinera le 7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novembre 1860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annexion du Sud.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cheval, le roi et le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regagnent le village. Ils y dorment dans des lieux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La maison accueillant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Teano en venant du pont, est toute simple,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image de celles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a toujours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aux palais. A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autre bout du bourg, face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cath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drale (d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molie depuis par les bombes am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ricaines, et reconstruite), Victor-Emmanuel II est re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dans la cossue demeure de la famille Caracciolo.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Dans la cour, un jardinier et son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pouse balaient une terrasse sertie de massifs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hortensias.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Vous venez de Suisse? Ah, mais j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ai travaill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 ma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on!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Zurigo, Basilea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lance le jovial moustachu. Et de tirer son chapeau aux fonctionnaires de la Conf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ration: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envoy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 retraite sans discuter, 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 dernier centime, avec les papiers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crits en italien en plus. Ce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comme les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ais, qui me demandent des choses impossibles.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honneur national suisse est sauf.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pourrait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fait avec les hommes comme avec les oranges. Quand on en a press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jus jusqu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derni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goutte, on jette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corce dans un coin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confie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amiral Persano. Le 9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novembre 1860, il se retire, seul, sur son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de Caprera, en Sardaigne.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ne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jamais. Et du jus, le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 en a encore. Son renoncement autant que ses victoires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olent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popularit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mondiale. On vient le voir de partout, on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mande un mot, un avis.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conna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ses limites.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manque de vision politique; son antiparlementarisme, son anticl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ricalisme primaire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ont pas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adoucis par des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cennies de franc-ma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onnerie; ses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cisions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emporte-pi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pas remplac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ritables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formes agraires pour les paysans siciliens sur lesquels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sitera pas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faire tirer.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Allons plus loin: la face noire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sera Mussolini, qui en reprend la chemise-uniforme, la marche sur Rome depuis le Sud, le national-populisme et les poses de condottiere.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diff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rence, fondamentale, est 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jamais eu le go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du pouvoir.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ses adversaires lui reconnaissent deux qualit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s: la sinc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sint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ressement. Il refuse une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coration,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argent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colt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ses admirateurs,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tel point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devra informer la Banca Monte dei Paschi, en 1875,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arrive plus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payer ses imp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ts, comme le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une lettre expos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Sienne.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arriver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nuement, revoici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1862 en Sicile pour parachever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laquelle il manque encore Rome, Venise. Mais ce remake improvis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des Mille tourne court. Le 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ros est rapidement 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les troupes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res. Il exasp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les chancelleries.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1866, ses victoires contre les Autrichiens au Tyrol ont peu de poids.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suivante, il se lance dans une ultime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croisade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italienne. En plein milieu,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clipse pour participer au Congr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international de la paix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transforme 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fiasco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accuse le socialiste fran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Auguste Blanqui. Revenu en Italie,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arr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encore une fois. Il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vade. En novembre, il perd, piteusement, sa derni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bataille pour Rome.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Retour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Caprera. Perclus de rhumatismes,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y meurt le 2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juin 1882, laissant un testament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cis: sur la route qui conduit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plage,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fera un tas de bois de deux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 avec des branches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acacia, de myrte, de lentisque et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bois aromatiques. Sur le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cher se posera un petit lit de fer et sur celui-ci, la bi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couverte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seront mes restes par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la chemise rouge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conseil de famille et les vrais ou faux amis patriotes ne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pas entendu ainsi. Le corps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non incin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repose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Caprera sous une dalle de 3 tonnes. Lourde comme le mythe.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ne suffit pas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 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craser ce que fut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homme. Laissons le dernier mot au pr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facier de ses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moires, Jacques Saint-Victor: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peut tirer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action de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pour ce temps de conformisme spectaculaire et de passivit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politique. Il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 de fatalit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pour ceux qui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convainquent.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les 150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dans 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rien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brer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comme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affirme Roberto Calderoli? Tout au long de ce voyage, je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pas rencontr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seul Italien qui approuve les propos du ministre de la Lega. Le plus joli commentaire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venu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couple de touristes du Nord qui admiraient le ficus du parc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Palerme: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ignorance est toujours enceinte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 dit madame. Autrement dit, seuls les imb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ciles faisant fi du 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peuvent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offrir le luxe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arrogance.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Metternich avait tort, bien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est bien plus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expression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ographique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le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histoire,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langue communes,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chaque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 a ses dialectes, ses particularismes. Il est vrai aussi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Italie est ressentie par beaucoup, au Sud notamment, comme un pays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mal 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de mani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inique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ainsi que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Giuseppe Corona dansIl Denaro.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faire? 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faut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 g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 et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finitive,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observateur de passage peut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inspirer de 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couvre autour de lui.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Teano a bien plus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montrer que le pont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sont rencontr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d700"/>
          <w:rtl w:val="0"/>
          <w:lang w:val="fr-FR"/>
          <w14:textFill>
            <w14:solidFill>
              <w14:srgbClr w14:val="000000"/>
            </w14:solidFill>
          </w14:textFill>
        </w:rPr>
        <w:t>Garibaldi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Victor-Emmanuel II. Les arches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romain de 5000 places ont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mises au jour il y a quelques ann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avec le concours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ologues allemands.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amphith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voisin reste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gager. Le mus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arch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ologie,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 lui aussi, expose des c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ramiques noires finement travaill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typiques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artisanat des Sidicini qui vivaient ici.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Situ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au croisement de la via Latina et de la via Appia, dans une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 de vergers bien irrigu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la ville fut importante. Le quartier moyen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softHyphen/>
        <w:t>geux est bien conserv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on y trouve notamment le monast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Sainte-Catherine, du XVIe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cle, o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poign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b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dictines pratiquent, aujourd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 encore,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adoration perp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tuelle des saints sacrements.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Tout cela, je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couvert avec les responsables de Pro Loco Teano, qui se sont mis en quatre pour moi. Mais quand je suis 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autres moments, tout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ferm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y compris les deux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 se demande bien pourquoi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bureaux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office du tourisme,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100 m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tres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peine.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y a comme un concentr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 dans ce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tail, le sentiment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effort inachev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pays a connu un triple choc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mographique depuis la derni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guerre: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migration, la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duction de la natalit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immigration du Sud. Le poids des vieux 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fait sentir. Pour la premi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fois en 2009, la moyenne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 des enseignants a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seuil des 50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ans, lis-je dans La Repubblica tandis que la Fl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 rouge fonce sur Milan.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Puis je passe au suppl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culturel sur la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renaissance des Pouilles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 lieu de chercher quoi faire pour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pauvres jeunes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nous leur avons demand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qu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pouvaient faire pour nous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y dit Annibale d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Elia, de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agence de promotion 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gionale Bollenti Spiriti. Un coup de pouce financier direct par ci, une bourse par l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allez voir le monde et revenez cr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 chez nous! Il para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que 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fabriques culturelles</w:t>
      </w:r>
      <w:r>
        <w:rPr>
          <w:rStyle w:val="Aucun"/>
          <w:rFonts w:ascii="Arial" w:hAnsi="Arial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Arial" w:hAnsi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start-up fleurissent au Sud. Attendons de voir si elles sont vivaces.</w:t>
      </w: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  <w:spacing w:after="0"/>
        <w:rPr>
          <w:rStyle w:val="Aucun"/>
          <w:rFonts w:ascii="Arial" w:cs="Arial" w:hAnsi="Arial" w:eastAsia="Arial"/>
        </w:rPr>
      </w:pPr>
    </w:p>
    <w:p>
      <w:pPr>
        <w:pStyle w:val="Corps de texte"/>
        <w:widowControl w:val="1"/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  <w:spacing w:after="0"/>
        <w:rPr>
          <w:rStyle w:val="Aucun"/>
          <w:rFonts w:ascii="Arial" w:cs="Arial" w:hAnsi="Arial" w:eastAsia="Arial"/>
        </w:rPr>
      </w:pPr>
    </w:p>
    <w:p>
      <w:pPr>
        <w:pStyle w:val="Corps de texte"/>
        <w:widowControl w:val="1"/>
      </w:pPr>
      <w:r>
        <w:rPr>
          <w:rStyle w:val="Aucun"/>
          <w:rFonts w:ascii="Arial" w:cs="Arial" w:hAnsi="Arial" w:eastAsia="Arial"/>
          <w:caps w:val="0"/>
          <w:smallCaps w:val="0"/>
          <w:outline w:val="0"/>
          <w:color w:val="000000"/>
          <w:spacing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144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180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16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25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28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